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B2E2F">
      <w:pPr>
        <w:spacing w:before="240" w:line="226" w:lineRule="auto"/>
        <w:jc w:val="center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7"/>
          <w:sz w:val="31"/>
          <w:szCs w:val="31"/>
        </w:rPr>
        <w:t>团体标准编写组成员名</w:t>
      </w:r>
      <w:r>
        <w:rPr>
          <w:rFonts w:ascii="黑体" w:hAnsi="黑体" w:eastAsia="黑体" w:cs="黑体"/>
          <w:spacing w:val="6"/>
          <w:sz w:val="31"/>
          <w:szCs w:val="31"/>
        </w:rPr>
        <w:t>单</w:t>
      </w:r>
    </w:p>
    <w:p w14:paraId="5EBBF5C9">
      <w:pPr>
        <w:spacing w:before="240" w:line="185" w:lineRule="exact"/>
      </w:pPr>
    </w:p>
    <w:tbl>
      <w:tblPr>
        <w:tblStyle w:val="5"/>
        <w:tblW w:w="1512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710"/>
        <w:gridCol w:w="3540"/>
        <w:gridCol w:w="1335"/>
        <w:gridCol w:w="1635"/>
        <w:gridCol w:w="2250"/>
        <w:gridCol w:w="2550"/>
        <w:gridCol w:w="1500"/>
      </w:tblGrid>
      <w:tr w14:paraId="23E20E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600" w:type="dxa"/>
            <w:vAlign w:val="center"/>
          </w:tcPr>
          <w:p w14:paraId="1639667F">
            <w:pPr>
              <w:spacing w:line="209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710" w:type="dxa"/>
            <w:vAlign w:val="center"/>
          </w:tcPr>
          <w:p w14:paraId="4305A54E">
            <w:pPr>
              <w:spacing w:line="233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3540" w:type="dxa"/>
            <w:vAlign w:val="center"/>
          </w:tcPr>
          <w:p w14:paraId="339182FE">
            <w:pPr>
              <w:spacing w:line="228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5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工作单位</w:t>
            </w:r>
          </w:p>
        </w:tc>
        <w:tc>
          <w:tcPr>
            <w:tcW w:w="1335" w:type="dxa"/>
            <w:vAlign w:val="center"/>
          </w:tcPr>
          <w:p w14:paraId="3E6EA504">
            <w:pPr>
              <w:spacing w:line="231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职务</w:t>
            </w:r>
          </w:p>
        </w:tc>
        <w:tc>
          <w:tcPr>
            <w:tcW w:w="1635" w:type="dxa"/>
            <w:vAlign w:val="center"/>
          </w:tcPr>
          <w:p w14:paraId="7B07B6B6">
            <w:pPr>
              <w:spacing w:line="229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职称</w:t>
            </w:r>
          </w:p>
        </w:tc>
        <w:tc>
          <w:tcPr>
            <w:tcW w:w="2250" w:type="dxa"/>
            <w:vAlign w:val="center"/>
          </w:tcPr>
          <w:p w14:paraId="2B4ED093">
            <w:pPr>
              <w:spacing w:line="231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5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</w:t>
            </w:r>
            <w:r>
              <w:rPr>
                <w:rFonts w:hint="eastAsia" w:ascii="宋体" w:hAnsi="宋体" w:cs="宋体"/>
                <w:spacing w:val="4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机号</w:t>
            </w:r>
          </w:p>
        </w:tc>
        <w:tc>
          <w:tcPr>
            <w:tcW w:w="2550" w:type="dxa"/>
            <w:vAlign w:val="center"/>
          </w:tcPr>
          <w:p w14:paraId="461BF9F3">
            <w:pPr>
              <w:spacing w:line="23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电子邮编</w:t>
            </w:r>
          </w:p>
        </w:tc>
        <w:tc>
          <w:tcPr>
            <w:tcW w:w="1500" w:type="dxa"/>
            <w:vAlign w:val="center"/>
          </w:tcPr>
          <w:p w14:paraId="203F2F44">
            <w:pPr>
              <w:spacing w:line="233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1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 w14:paraId="377BEE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600" w:type="dxa"/>
          </w:tcPr>
          <w:p w14:paraId="2543396E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BB901A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40" w:type="dxa"/>
          </w:tcPr>
          <w:p w14:paraId="13FDD12E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4A9D7C9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</w:tcPr>
          <w:p w14:paraId="7B372973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5186311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50" w:type="dxa"/>
          </w:tcPr>
          <w:p w14:paraId="35DB6CAF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E722A59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BDD33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00" w:type="dxa"/>
          </w:tcPr>
          <w:p w14:paraId="53E7473D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97FA84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40" w:type="dxa"/>
          </w:tcPr>
          <w:p w14:paraId="348D20B2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141C2B3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</w:tcPr>
          <w:p w14:paraId="60185F69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918C8CB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50" w:type="dxa"/>
          </w:tcPr>
          <w:p w14:paraId="2CF43CCC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A7F0C4B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21B50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00" w:type="dxa"/>
          </w:tcPr>
          <w:p w14:paraId="363F6D84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6A2329B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40" w:type="dxa"/>
          </w:tcPr>
          <w:p w14:paraId="0FF4DB59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8713F39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</w:tcPr>
          <w:p w14:paraId="03EF6E54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5F482EC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50" w:type="dxa"/>
          </w:tcPr>
          <w:p w14:paraId="3442909F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29B15DD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9125C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600" w:type="dxa"/>
          </w:tcPr>
          <w:p w14:paraId="5F2594A2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6255A89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40" w:type="dxa"/>
          </w:tcPr>
          <w:p w14:paraId="4AB46C90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2337B24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</w:tcPr>
          <w:p w14:paraId="4BFF1BC0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C67D227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50" w:type="dxa"/>
          </w:tcPr>
          <w:p w14:paraId="1EC3A06C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B1941BB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7CC0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600" w:type="dxa"/>
          </w:tcPr>
          <w:p w14:paraId="736FE61F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C68F12C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40" w:type="dxa"/>
          </w:tcPr>
          <w:p w14:paraId="5843F838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BC4459F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</w:tcPr>
          <w:p w14:paraId="32676992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0799D8B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50" w:type="dxa"/>
          </w:tcPr>
          <w:p w14:paraId="38E22DFC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4B2160D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CD04A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600" w:type="dxa"/>
          </w:tcPr>
          <w:p w14:paraId="69778ED6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F2EA24A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40" w:type="dxa"/>
          </w:tcPr>
          <w:p w14:paraId="57332B9B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BB9A8C0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</w:tcPr>
          <w:p w14:paraId="1988984A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9DA88F7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50" w:type="dxa"/>
          </w:tcPr>
          <w:p w14:paraId="2C90A76D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4D70161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1C72D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600" w:type="dxa"/>
          </w:tcPr>
          <w:p w14:paraId="4A78F68A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4421B2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40" w:type="dxa"/>
          </w:tcPr>
          <w:p w14:paraId="03F97A9F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97E921F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</w:tcPr>
          <w:p w14:paraId="74287717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E2E6B4C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50" w:type="dxa"/>
          </w:tcPr>
          <w:p w14:paraId="5FF98D04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55A21CD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4EDD8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600" w:type="dxa"/>
          </w:tcPr>
          <w:p w14:paraId="23C1A543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8F7E96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40" w:type="dxa"/>
          </w:tcPr>
          <w:p w14:paraId="28DE69F6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583976B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</w:tcPr>
          <w:p w14:paraId="70E71A7A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0582BA3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50" w:type="dxa"/>
          </w:tcPr>
          <w:p w14:paraId="2FDAEA1A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B58B917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FC4C1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600" w:type="dxa"/>
          </w:tcPr>
          <w:p w14:paraId="1B22FE9A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A1D9D6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40" w:type="dxa"/>
          </w:tcPr>
          <w:p w14:paraId="268847C0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E981169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35" w:type="dxa"/>
          </w:tcPr>
          <w:p w14:paraId="6536B811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3061A58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50" w:type="dxa"/>
          </w:tcPr>
          <w:p w14:paraId="10263077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121169B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25781344">
      <w:pPr>
        <w:rPr>
          <w:rFonts w:hint="eastAsia" w:eastAsia="仿宋"/>
          <w:lang w:eastAsia="zh-CN"/>
        </w:rPr>
      </w:pPr>
      <w:r>
        <w:rPr>
          <w:rFonts w:ascii="仿宋" w:hAnsi="仿宋" w:eastAsia="仿宋" w:cs="仿宋"/>
          <w:spacing w:val="15"/>
          <w:sz w:val="23"/>
          <w:szCs w:val="23"/>
        </w:rPr>
        <w:t>注</w:t>
      </w:r>
      <w:r>
        <w:rPr>
          <w:rFonts w:ascii="仿宋" w:hAnsi="仿宋" w:eastAsia="仿宋" w:cs="仿宋"/>
          <w:spacing w:val="8"/>
          <w:sz w:val="23"/>
          <w:szCs w:val="23"/>
        </w:rPr>
        <w:t>：名单请按承担编制团体标准工作量排序</w:t>
      </w:r>
      <w:r>
        <w:rPr>
          <w:rFonts w:hint="eastAsia" w:ascii="仿宋" w:hAnsi="仿宋" w:eastAsia="仿宋" w:cs="仿宋"/>
          <w:spacing w:val="8"/>
          <w:sz w:val="23"/>
          <w:szCs w:val="23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3FA38B"/>
    <w:multiLevelType w:val="multilevel"/>
    <w:tmpl w:val="F53FA38B"/>
    <w:lvl w:ilvl="0" w:tentative="0">
      <w:start w:val="1"/>
      <w:numFmt w:val="decimal"/>
      <w:pStyle w:val="4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YjgwYjRkZGY2M2FiM2I0ZGEyODVlZmNjYTY4YTIifQ=="/>
  </w:docVars>
  <w:rsids>
    <w:rsidRoot w:val="00000000"/>
    <w:rsid w:val="093279C8"/>
    <w:rsid w:val="4005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书一级标题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after="330" w:afterLines="0" w:line="576" w:lineRule="auto"/>
      <w:outlineLvl w:val="0"/>
    </w:pPr>
    <w:rPr>
      <w:rFonts w:hint="eastAsia" w:ascii="Calibri" w:hAnsi="Calibri" w:eastAsia="黑体" w:cs="Times New Roman"/>
      <w:b/>
      <w:bCs/>
      <w:kern w:val="44"/>
      <w:sz w:val="32"/>
      <w:szCs w:val="32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2023-07-07T01:07:00Z</dcterms:created>
  <dc:creator>Administrator</dc:creator>
  <cp:lastModifiedBy>范冰怡</cp:lastModifiedBy>
  <dcterms:modified xsi:type="dcterms:W3CDTF">2024-10-28T00:34:19Z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BC60B61E6627460FB9B5E2FBAE89D13C_12</vt:lpwstr>
  </property>
</Properties>
</file>